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39" w:rsidRPr="00243186" w:rsidRDefault="0036034F">
      <w:pPr>
        <w:rPr>
          <w:rFonts w:cstheme="minorBidi"/>
          <w:sz w:val="2"/>
          <w:szCs w:val="2"/>
          <w:cs/>
        </w:rPr>
      </w:pPr>
      <w:r>
        <w:rPr>
          <w:rFonts w:cstheme="minorBidi"/>
          <w:sz w:val="2"/>
          <w:szCs w:val="2"/>
        </w:rPr>
        <w:t xml:space="preserve">  </w:t>
      </w:r>
      <w:r w:rsidR="00021865">
        <w:rPr>
          <w:rFonts w:cstheme="minorBidi"/>
          <w:sz w:val="2"/>
          <w:szCs w:val="2"/>
        </w:rPr>
        <w:t xml:space="preserve"> </w:t>
      </w:r>
    </w:p>
    <w:tbl>
      <w:tblPr>
        <w:tblW w:w="2112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651"/>
        <w:gridCol w:w="992"/>
        <w:gridCol w:w="992"/>
        <w:gridCol w:w="993"/>
        <w:gridCol w:w="4676"/>
        <w:gridCol w:w="1418"/>
        <w:gridCol w:w="1417"/>
        <w:gridCol w:w="4110"/>
      </w:tblGrid>
      <w:tr w:rsidR="00984723" w:rsidRPr="00537FCD" w:rsidTr="00A15A2D">
        <w:trPr>
          <w:tblHeader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ลำดับที่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วิเคราะห์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การลดความเสี่ยง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</w:tr>
      <w:tr w:rsidR="00984723" w:rsidRPr="00537FCD" w:rsidTr="005119CC">
        <w:trPr>
          <w:trHeight w:val="808"/>
        </w:trPr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84723" w:rsidRPr="00537FCD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9847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โอกาสเกิด</w:t>
            </w:r>
          </w:p>
          <w:p w:rsidR="00984723" w:rsidRPr="00123C14" w:rsidRDefault="00984723" w:rsidP="009847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ความรุนแรง</w:t>
            </w:r>
          </w:p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</w:t>
            </w:r>
          </w:p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สำคัญ</w:t>
            </w:r>
          </w:p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วิธี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EA4447" w:rsidP="00EA444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BE144B" w:rsidP="00252E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สาเหตุจากสถานที่ก่อสร้าง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D53BD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EA4447" w:rsidP="004D4CA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BE144B" w:rsidP="00252E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สาเหตุจากเจ้าของโครงการ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4D4CA4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4D4CA4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4D4C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rPr>
          <w:trHeight w:val="27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EA4447" w:rsidP="004D4CA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BE144B" w:rsidP="00EA444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</w:t>
            </w: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ราชการ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BE144B" w:rsidP="000E335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สาเหตุจากผู้</w:t>
            </w: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ออกแบบ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2E7B07" w:rsidP="000E335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สาเหตุจากผู้ควบคุมงาน / ผู้บริหารต้นทุน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(QS)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B14931">
        <w:trPr>
          <w:trHeight w:val="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สาเหตุจากผู้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รับเหมา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144B" w:rsidRPr="00537FCD" w:rsidTr="00BE144B">
        <w:trPr>
          <w:trHeight w:val="3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BE144B">
        <w:trPr>
          <w:trHeight w:val="3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B1493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144B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D7811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สาเหตุจากบุค</w:t>
            </w:r>
            <w:r w:rsidR="00BE144B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ลากร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lastRenderedPageBreak/>
              <w:t>8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อื่นๆ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Default="00A15A2D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D1937" w:rsidRDefault="003965FE" w:rsidP="001C6BC4">
      <w:pPr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*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ความสำคัญ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C</w:t>
      </w:r>
      <w:r w:rsidR="00BD1937">
        <w:rPr>
          <w:rFonts w:asciiTheme="majorBidi" w:hAnsiTheme="majorBidi" w:cs="Angsana New"/>
          <w:sz w:val="28"/>
          <w:szCs w:val="28"/>
          <w:cs/>
        </w:rPr>
        <w:t>)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="Angsana New"/>
          <w:sz w:val="28"/>
          <w:szCs w:val="28"/>
          <w:cs/>
        </w:rPr>
        <w:t xml:space="preserve">=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คะแนนโอกาสเกิด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A</w:t>
      </w:r>
      <w:r w:rsidR="00BD1937">
        <w:rPr>
          <w:rFonts w:asciiTheme="majorBidi" w:hAnsiTheme="majorBidi" w:cs="Angsana New"/>
          <w:sz w:val="28"/>
          <w:szCs w:val="28"/>
          <w:cs/>
        </w:rPr>
        <w:t xml:space="preserve">)  </w:t>
      </w:r>
      <w:r w:rsidR="00BD1937">
        <w:rPr>
          <w:rFonts w:asciiTheme="majorBidi" w:hAnsiTheme="majorBidi" w:cstheme="majorBidi"/>
          <w:sz w:val="28"/>
          <w:szCs w:val="28"/>
        </w:rPr>
        <w:t xml:space="preserve">X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ความรุนแรง</w:t>
      </w:r>
      <w:r w:rsidR="00BD1937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B</w:t>
      </w:r>
      <w:r w:rsidR="00BD1937">
        <w:rPr>
          <w:rFonts w:asciiTheme="majorBidi" w:hAnsiTheme="majorBidi" w:cs="Angsana New"/>
          <w:sz w:val="28"/>
          <w:szCs w:val="28"/>
          <w:cs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722"/>
        <w:gridCol w:w="2920"/>
        <w:gridCol w:w="1225"/>
        <w:gridCol w:w="2035"/>
        <w:gridCol w:w="4394"/>
        <w:gridCol w:w="4300"/>
      </w:tblGrid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คะแนนที่เติมในช่อง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โอกาสเกิด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)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ความรุนแรง (เวลาหรือราคาที่เพิ่ม)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642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การให้ความสำคัญในการดำเนินการ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C)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1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และให้ความสำคัญเป็นลำดับสุดท้าย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&gt;20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ดำเนินการ และให้ความสำคัญเป็นลำดับที่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&gt;40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&gt;2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และให้ความสำคัญเป็นลำดับที่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3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&gt;60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&gt;3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 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16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20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และให้ความสำคัญเป็นลำดับที่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&gt;80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&gt;4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ดำเนินการทันที และให้ความสำคัญสูงสุด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C6BC4" w:rsidRPr="0043609A" w:rsidRDefault="001C6BC4" w:rsidP="001C6BC4">
      <w:pPr>
        <w:rPr>
          <w:rFonts w:asciiTheme="majorBidi" w:hAnsiTheme="majorBidi" w:cstheme="majorBidi"/>
          <w:sz w:val="24"/>
          <w:szCs w:val="24"/>
        </w:rPr>
      </w:pPr>
    </w:p>
    <w:sectPr w:rsidR="001C6BC4" w:rsidRPr="0043609A" w:rsidSect="0027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2262" w:right="1044" w:bottom="709" w:left="1474" w:header="42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54" w:rsidRDefault="00661154" w:rsidP="001D0A39">
      <w:r>
        <w:separator/>
      </w:r>
    </w:p>
  </w:endnote>
  <w:endnote w:type="continuationSeparator" w:id="0">
    <w:p w:rsidR="00661154" w:rsidRDefault="00661154" w:rsidP="001D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BC" w:rsidRDefault="00B50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62" w:rsidRPr="004A57E6" w:rsidRDefault="00B52EAD" w:rsidP="00652B62">
    <w:pPr>
      <w:pStyle w:val="Footer"/>
      <w:ind w:right="-255"/>
      <w:jc w:val="right"/>
      <w:rPr>
        <w:rFonts w:ascii="Angsana New" w:hAnsi="Angsana New"/>
        <w:sz w:val="28"/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52B62" w:rsidRPr="004A57E6">
      <w:rPr>
        <w:rFonts w:ascii="Angsana New" w:hAnsi="Angsana New"/>
        <w:sz w:val="28"/>
      </w:rPr>
      <w:t>FM</w:t>
    </w:r>
    <w:r w:rsidR="00652B62" w:rsidRPr="004A57E6">
      <w:rPr>
        <w:rFonts w:ascii="Angsana New" w:hAnsi="Angsana New"/>
        <w:sz w:val="28"/>
        <w:cs/>
      </w:rPr>
      <w:t>-</w:t>
    </w:r>
    <w:r w:rsidR="00652B62" w:rsidRPr="004A57E6">
      <w:rPr>
        <w:rFonts w:ascii="Angsana New" w:hAnsi="Angsana New"/>
        <w:sz w:val="28"/>
      </w:rPr>
      <w:t>MR</w:t>
    </w:r>
    <w:r w:rsidR="00652B62" w:rsidRPr="004A57E6">
      <w:rPr>
        <w:rFonts w:ascii="Angsana New" w:hAnsi="Angsana New"/>
        <w:sz w:val="28"/>
        <w:cs/>
      </w:rPr>
      <w:t>-</w:t>
    </w:r>
    <w:r w:rsidR="00652B62" w:rsidRPr="004A57E6">
      <w:rPr>
        <w:rFonts w:ascii="Angsana New" w:hAnsi="Angsana New"/>
        <w:sz w:val="28"/>
      </w:rPr>
      <w:t>2</w:t>
    </w:r>
    <w:r w:rsidR="00652B62">
      <w:rPr>
        <w:rFonts w:ascii="Angsana New" w:hAnsi="Angsana New"/>
        <w:sz w:val="28"/>
      </w:rPr>
      <w:t xml:space="preserve">5.1, </w:t>
    </w:r>
    <w:r w:rsidR="00B507BC">
      <w:rPr>
        <w:rFonts w:ascii="Angsana New" w:hAnsi="Angsana New" w:hint="cs"/>
        <w:sz w:val="28"/>
        <w:cs/>
      </w:rPr>
      <w:t>13</w:t>
    </w:r>
    <w:bookmarkStart w:id="0" w:name="_GoBack"/>
    <w:bookmarkEnd w:id="0"/>
    <w:r w:rsidR="008D6A0D">
      <w:rPr>
        <w:rFonts w:ascii="Angsana New" w:hAnsi="Angsana New"/>
        <w:sz w:val="28"/>
      </w:rPr>
      <w:t>/0</w:t>
    </w:r>
    <w:r w:rsidR="008D6A0D">
      <w:rPr>
        <w:rFonts w:ascii="Angsana New" w:hAnsi="Angsana New" w:hint="cs"/>
        <w:sz w:val="28"/>
        <w:cs/>
      </w:rPr>
      <w:t>6</w:t>
    </w:r>
    <w:r w:rsidR="008D6A0D">
      <w:rPr>
        <w:rFonts w:ascii="Angsana New" w:hAnsi="Angsana New"/>
        <w:sz w:val="28"/>
      </w:rPr>
      <w:t>/2</w:t>
    </w:r>
    <w:r w:rsidR="008D6A0D">
      <w:rPr>
        <w:rFonts w:ascii="Angsana New" w:hAnsi="Angsana New" w:hint="cs"/>
        <w:sz w:val="28"/>
        <w:cs/>
      </w:rPr>
      <w:t>2</w:t>
    </w:r>
    <w:r w:rsidR="00652B62">
      <w:rPr>
        <w:rFonts w:ascii="Angsana New" w:hAnsi="Angsana New"/>
        <w:sz w:val="28"/>
      </w:rPr>
      <w:t xml:space="preserve"> </w:t>
    </w:r>
    <w:r w:rsidR="00652B62">
      <w:rPr>
        <w:rFonts w:ascii="Angsana New" w:hAnsi="Angsana New" w:hint="cs"/>
        <w:sz w:val="28"/>
        <w:cs/>
      </w:rPr>
      <w:t>(</w:t>
    </w:r>
    <w:r w:rsidR="00652B62" w:rsidRPr="00D7331A">
      <w:rPr>
        <w:rFonts w:ascii="Angsana New" w:hAnsi="Angsana New"/>
        <w:sz w:val="28"/>
      </w:rPr>
      <w:t>For Project</w:t>
    </w:r>
    <w:r w:rsidR="00652B62">
      <w:rPr>
        <w:rFonts w:ascii="Angsana New" w:hAnsi="Angsana New" w:hint="cs"/>
        <w:sz w:val="28"/>
        <w:cs/>
      </w:rPr>
      <w:t>)</w:t>
    </w:r>
    <w:r w:rsidR="00652B62" w:rsidRPr="00641F40">
      <w:t xml:space="preserve"> </w:t>
    </w:r>
    <w:r w:rsidR="00652B62">
      <w:t>_</w:t>
    </w:r>
    <w:r w:rsidR="00652B62" w:rsidRPr="00641F40">
      <w:rPr>
        <w:rFonts w:ascii="Angsana New" w:hAnsi="Angsana New"/>
        <w:sz w:val="28"/>
      </w:rPr>
      <w:t>PF Consortium</w:t>
    </w:r>
    <w:r w:rsidR="00652B62">
      <w:rPr>
        <w:rFonts w:ascii="Angsana New" w:hAnsi="Angsana New"/>
        <w:sz w:val="28"/>
      </w:rPr>
      <w:t xml:space="preserve"> Only</w:t>
    </w:r>
  </w:p>
  <w:p w:rsidR="00EC5E52" w:rsidRPr="004A57E6" w:rsidRDefault="00EC5E52" w:rsidP="00EC5E52">
    <w:pPr>
      <w:pStyle w:val="Footer"/>
      <w:jc w:val="right"/>
      <w:rPr>
        <w:rFonts w:ascii="Angsana New" w:hAnsi="Angsana New"/>
        <w:sz w:val="28"/>
        <w:cs/>
      </w:rPr>
    </w:pPr>
  </w:p>
  <w:p w:rsidR="0048393D" w:rsidRPr="004A57E6" w:rsidRDefault="0048393D" w:rsidP="004A57E6">
    <w:pPr>
      <w:pStyle w:val="Footer"/>
      <w:jc w:val="right"/>
      <w:rPr>
        <w:rFonts w:ascii="Angsana New" w:hAnsi="Angsana New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BC" w:rsidRDefault="00B50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54" w:rsidRDefault="00661154" w:rsidP="001D0A39">
      <w:r>
        <w:separator/>
      </w:r>
    </w:p>
  </w:footnote>
  <w:footnote w:type="continuationSeparator" w:id="0">
    <w:p w:rsidR="00661154" w:rsidRDefault="00661154" w:rsidP="001D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BC" w:rsidRDefault="00B50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3D" w:rsidRDefault="00F753F6" w:rsidP="00B52EAD">
    <w:pPr>
      <w:pStyle w:val="Header"/>
      <w:ind w:right="629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B52EAD">
      <w:rPr>
        <w:rFonts w:asciiTheme="majorBidi" w:hAnsiTheme="majorBidi" w:cstheme="majorBidi"/>
        <w:b/>
        <w:bCs/>
        <w:sz w:val="32"/>
        <w:szCs w:val="32"/>
      </w:rPr>
      <w:t xml:space="preserve">  </w:t>
    </w: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43609A"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481F06">
      <w:rPr>
        <w:rFonts w:asciiTheme="majorBidi" w:hAnsiTheme="majorBidi" w:cstheme="majorBidi"/>
        <w:b/>
        <w:bCs/>
        <w:sz w:val="32"/>
        <w:szCs w:val="32"/>
      </w:rPr>
      <w:t xml:space="preserve">      </w:t>
    </w:r>
    <w:r w:rsidR="00B52EAD">
      <w:rPr>
        <w:rFonts w:asciiTheme="majorBidi" w:hAnsiTheme="majorBidi" w:cstheme="majorBidi"/>
        <w:b/>
        <w:bCs/>
        <w:sz w:val="32"/>
        <w:szCs w:val="32"/>
      </w:rPr>
      <w:t xml:space="preserve"> </w:t>
    </w: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481F06">
      <w:rPr>
        <w:rFonts w:hint="cs"/>
        <w:b/>
        <w:bCs/>
        <w:noProof/>
        <w:sz w:val="36"/>
        <w:szCs w:val="36"/>
      </w:rPr>
      <w:drawing>
        <wp:inline distT="0" distB="0" distL="0" distR="0" wp14:anchorId="3AEE2EB6" wp14:editId="5E82D9A0">
          <wp:extent cx="1558800" cy="54665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265" w:rsidRPr="00F35265" w:rsidRDefault="00F35265" w:rsidP="00B52EAD">
    <w:pPr>
      <w:pStyle w:val="Header"/>
      <w:ind w:right="629"/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48393D" w:rsidRPr="003C6B16" w:rsidRDefault="0048393D" w:rsidP="00F753F6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 w:rsidRPr="003C6B16">
      <w:rPr>
        <w:rFonts w:asciiTheme="majorBidi" w:hAnsiTheme="majorBidi" w:cstheme="majorBidi"/>
        <w:b/>
        <w:bCs/>
        <w:sz w:val="32"/>
        <w:szCs w:val="32"/>
        <w:cs/>
      </w:rPr>
      <w:t>รายงานการวิเคราะห์ความเสี่ยง</w:t>
    </w:r>
  </w:p>
  <w:p w:rsidR="0048393D" w:rsidRPr="003C6B16" w:rsidRDefault="0048393D" w:rsidP="006807E4">
    <w:pPr>
      <w:pStyle w:val="ListParagraph"/>
      <w:ind w:left="0"/>
      <w:jc w:val="center"/>
      <w:rPr>
        <w:rFonts w:asciiTheme="majorBidi" w:hAnsiTheme="majorBidi" w:cstheme="majorBidi"/>
        <w:b/>
        <w:bCs/>
        <w:sz w:val="32"/>
        <w:szCs w:val="32"/>
      </w:rPr>
    </w:pPr>
    <w:r w:rsidRPr="003C6B16">
      <w:rPr>
        <w:rFonts w:asciiTheme="majorBidi" w:hAnsiTheme="majorBidi" w:cstheme="majorBidi"/>
        <w:b/>
        <w:bCs/>
        <w:sz w:val="32"/>
        <w:szCs w:val="32"/>
        <w:cs/>
      </w:rPr>
      <w:t>โครงการ</w:t>
    </w:r>
    <w:r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  <w:r>
      <w:rPr>
        <w:rFonts w:asciiTheme="majorBidi" w:hAnsiTheme="majorBidi" w:cs="Angsana New"/>
        <w:b/>
        <w:bCs/>
        <w:sz w:val="32"/>
        <w:szCs w:val="32"/>
        <w:cs/>
      </w:rPr>
      <w:t>…………………………………………………………</w:t>
    </w:r>
  </w:p>
  <w:p w:rsidR="0048393D" w:rsidRPr="007A6320" w:rsidRDefault="001C6BC4" w:rsidP="001C6BC4">
    <w:pPr>
      <w:pStyle w:val="Header"/>
      <w:jc w:val="center"/>
      <w:rPr>
        <w:sz w:val="28"/>
      </w:rPr>
    </w:pPr>
    <w:r>
      <w:rPr>
        <w:rFonts w:asciiTheme="majorBidi" w:hAnsiTheme="majorBidi" w:cstheme="majorBidi" w:hint="cs"/>
        <w:i/>
        <w:iCs/>
        <w:sz w:val="28"/>
        <w:cs/>
      </w:rPr>
      <w:t xml:space="preserve">                                                                               </w:t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 w:rsidR="007F1522">
      <w:rPr>
        <w:rFonts w:asciiTheme="majorBidi" w:hAnsiTheme="majorBidi" w:cstheme="majorBidi" w:hint="cs"/>
        <w:i/>
        <w:iCs/>
        <w:sz w:val="28"/>
        <w:cs/>
      </w:rPr>
      <w:t xml:space="preserve">                       </w:t>
    </w:r>
    <w:r w:rsidR="0048393D" w:rsidRPr="007A6320">
      <w:rPr>
        <w:rFonts w:asciiTheme="majorBidi" w:hAnsiTheme="majorBidi" w:cstheme="majorBidi"/>
        <w:i/>
        <w:iCs/>
        <w:sz w:val="28"/>
        <w:cs/>
      </w:rPr>
      <w:t xml:space="preserve">วันที่ </w:t>
    </w:r>
    <w:r w:rsidR="0048393D" w:rsidRPr="007A6320">
      <w:rPr>
        <w:rFonts w:asciiTheme="majorBidi" w:hAnsiTheme="majorBidi" w:cstheme="majorBidi" w:hint="cs"/>
        <w:i/>
        <w:iCs/>
        <w:sz w:val="28"/>
        <w:cs/>
      </w:rPr>
      <w:t>........</w:t>
    </w:r>
    <w:r w:rsidR="007245C7">
      <w:rPr>
        <w:rFonts w:asciiTheme="majorBidi" w:hAnsiTheme="majorBidi" w:cstheme="majorBidi" w:hint="cs"/>
        <w:i/>
        <w:iCs/>
        <w:sz w:val="28"/>
        <w:cs/>
      </w:rPr>
      <w:t>...................</w:t>
    </w:r>
    <w:r w:rsidR="0048393D" w:rsidRPr="007A6320">
      <w:rPr>
        <w:rFonts w:asciiTheme="majorBidi" w:hAnsiTheme="majorBidi" w:cstheme="majorBidi" w:hint="cs"/>
        <w:i/>
        <w:iCs/>
        <w:sz w:val="28"/>
        <w:cs/>
      </w:rPr>
      <w:t>................</w:t>
    </w:r>
  </w:p>
  <w:p w:rsidR="0048393D" w:rsidRPr="006807E4" w:rsidRDefault="0048393D" w:rsidP="006807E4">
    <w:pPr>
      <w:pStyle w:val="Header"/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BC" w:rsidRDefault="00B50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AF"/>
    <w:multiLevelType w:val="hybridMultilevel"/>
    <w:tmpl w:val="8D0A58CE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B07CE"/>
    <w:multiLevelType w:val="hybridMultilevel"/>
    <w:tmpl w:val="56FA290A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44E7D"/>
    <w:multiLevelType w:val="hybridMultilevel"/>
    <w:tmpl w:val="96DAD2B0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6044"/>
    <w:multiLevelType w:val="hybridMultilevel"/>
    <w:tmpl w:val="22D824C4"/>
    <w:lvl w:ilvl="0" w:tplc="D7509DC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D0131E9"/>
    <w:multiLevelType w:val="hybridMultilevel"/>
    <w:tmpl w:val="2C066F36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242E6"/>
    <w:multiLevelType w:val="hybridMultilevel"/>
    <w:tmpl w:val="3CCE3D86"/>
    <w:lvl w:ilvl="0" w:tplc="876CBF00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61832"/>
    <w:multiLevelType w:val="hybridMultilevel"/>
    <w:tmpl w:val="FB66183C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E3984"/>
    <w:multiLevelType w:val="hybridMultilevel"/>
    <w:tmpl w:val="7DC8DF1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AA1A86"/>
    <w:multiLevelType w:val="hybridMultilevel"/>
    <w:tmpl w:val="626E9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E2BBE"/>
    <w:multiLevelType w:val="hybridMultilevel"/>
    <w:tmpl w:val="8F52A670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26F60"/>
    <w:multiLevelType w:val="hybridMultilevel"/>
    <w:tmpl w:val="136A326C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F1936"/>
    <w:multiLevelType w:val="hybridMultilevel"/>
    <w:tmpl w:val="D870D8F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D00B8"/>
    <w:multiLevelType w:val="hybridMultilevel"/>
    <w:tmpl w:val="64A45B32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65066A"/>
    <w:multiLevelType w:val="hybridMultilevel"/>
    <w:tmpl w:val="18DC2D60"/>
    <w:lvl w:ilvl="0" w:tplc="AD204096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65733FAB"/>
    <w:multiLevelType w:val="hybridMultilevel"/>
    <w:tmpl w:val="6396E14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17F67"/>
    <w:multiLevelType w:val="hybridMultilevel"/>
    <w:tmpl w:val="CBBC6308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FC4BA2"/>
    <w:multiLevelType w:val="hybridMultilevel"/>
    <w:tmpl w:val="B924146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2"/>
  </w:num>
  <w:num w:numId="8">
    <w:abstractNumId w:val="7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E"/>
    <w:rsid w:val="00005A06"/>
    <w:rsid w:val="000156C7"/>
    <w:rsid w:val="00021865"/>
    <w:rsid w:val="00052D0A"/>
    <w:rsid w:val="00057C04"/>
    <w:rsid w:val="000C4B76"/>
    <w:rsid w:val="000C4F5F"/>
    <w:rsid w:val="000E335A"/>
    <w:rsid w:val="000F6E8F"/>
    <w:rsid w:val="00123C14"/>
    <w:rsid w:val="001758A3"/>
    <w:rsid w:val="00184F5B"/>
    <w:rsid w:val="001A004F"/>
    <w:rsid w:val="001B4DAB"/>
    <w:rsid w:val="001C6BC4"/>
    <w:rsid w:val="001D0A39"/>
    <w:rsid w:val="001E3BD4"/>
    <w:rsid w:val="001F1EA9"/>
    <w:rsid w:val="00243186"/>
    <w:rsid w:val="00252ECC"/>
    <w:rsid w:val="0027746C"/>
    <w:rsid w:val="002B6C7F"/>
    <w:rsid w:val="002C0381"/>
    <w:rsid w:val="002C5DCA"/>
    <w:rsid w:val="002D2683"/>
    <w:rsid w:val="002D53BD"/>
    <w:rsid w:val="002E6EB6"/>
    <w:rsid w:val="002E7B07"/>
    <w:rsid w:val="0032110C"/>
    <w:rsid w:val="003373E3"/>
    <w:rsid w:val="00347DDC"/>
    <w:rsid w:val="0036034F"/>
    <w:rsid w:val="003965FE"/>
    <w:rsid w:val="003B6FFE"/>
    <w:rsid w:val="003C6B16"/>
    <w:rsid w:val="0043609A"/>
    <w:rsid w:val="00444456"/>
    <w:rsid w:val="00445578"/>
    <w:rsid w:val="00481F06"/>
    <w:rsid w:val="0048393D"/>
    <w:rsid w:val="00497AB8"/>
    <w:rsid w:val="004A57E6"/>
    <w:rsid w:val="004B088E"/>
    <w:rsid w:val="004D4CA4"/>
    <w:rsid w:val="00502D97"/>
    <w:rsid w:val="005119CC"/>
    <w:rsid w:val="00537FCD"/>
    <w:rsid w:val="00543688"/>
    <w:rsid w:val="0055434D"/>
    <w:rsid w:val="005E0609"/>
    <w:rsid w:val="005E43B1"/>
    <w:rsid w:val="005F57CF"/>
    <w:rsid w:val="0062547F"/>
    <w:rsid w:val="00650BEE"/>
    <w:rsid w:val="00652B62"/>
    <w:rsid w:val="00661154"/>
    <w:rsid w:val="006643F4"/>
    <w:rsid w:val="006807E4"/>
    <w:rsid w:val="006A15D7"/>
    <w:rsid w:val="006A4E0B"/>
    <w:rsid w:val="006B5E62"/>
    <w:rsid w:val="006C19C1"/>
    <w:rsid w:val="006C721C"/>
    <w:rsid w:val="007245C7"/>
    <w:rsid w:val="00792617"/>
    <w:rsid w:val="007A3864"/>
    <w:rsid w:val="007A6320"/>
    <w:rsid w:val="007F1522"/>
    <w:rsid w:val="008303E7"/>
    <w:rsid w:val="00860E42"/>
    <w:rsid w:val="00861E36"/>
    <w:rsid w:val="00891D86"/>
    <w:rsid w:val="008C19ED"/>
    <w:rsid w:val="008D6A0D"/>
    <w:rsid w:val="008E7176"/>
    <w:rsid w:val="008E7E83"/>
    <w:rsid w:val="009254BD"/>
    <w:rsid w:val="00944E4F"/>
    <w:rsid w:val="00984723"/>
    <w:rsid w:val="00986E86"/>
    <w:rsid w:val="00991E05"/>
    <w:rsid w:val="009E13AE"/>
    <w:rsid w:val="00A15A2D"/>
    <w:rsid w:val="00A165FE"/>
    <w:rsid w:val="00A25033"/>
    <w:rsid w:val="00A41F27"/>
    <w:rsid w:val="00AA4D6E"/>
    <w:rsid w:val="00B02569"/>
    <w:rsid w:val="00B14931"/>
    <w:rsid w:val="00B17055"/>
    <w:rsid w:val="00B507BC"/>
    <w:rsid w:val="00B52EAD"/>
    <w:rsid w:val="00B83812"/>
    <w:rsid w:val="00B9066B"/>
    <w:rsid w:val="00B95CC0"/>
    <w:rsid w:val="00BA6B76"/>
    <w:rsid w:val="00BD1937"/>
    <w:rsid w:val="00BD46BE"/>
    <w:rsid w:val="00BD7811"/>
    <w:rsid w:val="00BE144B"/>
    <w:rsid w:val="00BE1F77"/>
    <w:rsid w:val="00C132A2"/>
    <w:rsid w:val="00C415D7"/>
    <w:rsid w:val="00C552AC"/>
    <w:rsid w:val="00C67483"/>
    <w:rsid w:val="00C70AEC"/>
    <w:rsid w:val="00CF47C7"/>
    <w:rsid w:val="00D7331A"/>
    <w:rsid w:val="00D90E91"/>
    <w:rsid w:val="00DA4C3E"/>
    <w:rsid w:val="00DB5E00"/>
    <w:rsid w:val="00E11C82"/>
    <w:rsid w:val="00E20095"/>
    <w:rsid w:val="00E30F27"/>
    <w:rsid w:val="00E33E61"/>
    <w:rsid w:val="00E7053B"/>
    <w:rsid w:val="00E70576"/>
    <w:rsid w:val="00EA4447"/>
    <w:rsid w:val="00EC5E52"/>
    <w:rsid w:val="00EE355F"/>
    <w:rsid w:val="00EE689D"/>
    <w:rsid w:val="00F04417"/>
    <w:rsid w:val="00F35265"/>
    <w:rsid w:val="00F753F6"/>
    <w:rsid w:val="00F76C77"/>
    <w:rsid w:val="00FE7281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7F0D4-D655-4634-BCE6-994F0BF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6E"/>
    <w:pPr>
      <w:spacing w:after="0" w:line="240" w:lineRule="auto"/>
    </w:pPr>
    <w:rPr>
      <w:rFonts w:ascii="Calibri" w:hAnsi="Calibri" w:cs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F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0F6E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BEE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6E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0C4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apple-converted-space">
    <w:name w:val="apple-converted-space"/>
    <w:basedOn w:val="DefaultParagraphFont"/>
    <w:rsid w:val="000C4F5F"/>
  </w:style>
  <w:style w:type="paragraph" w:styleId="BalloonText">
    <w:name w:val="Balloon Text"/>
    <w:basedOn w:val="Normal"/>
    <w:link w:val="BalloonTextChar"/>
    <w:uiPriority w:val="99"/>
    <w:semiHidden/>
    <w:unhideWhenUsed/>
    <w:rsid w:val="009254B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B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A4D6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D0A39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D0A39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D0A39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D0A39"/>
    <w:rPr>
      <w:rFonts w:ascii="Calibri" w:hAnsi="Calibri" w:cs="Angsana New"/>
    </w:rPr>
  </w:style>
  <w:style w:type="table" w:styleId="TableGrid">
    <w:name w:val="Table Grid"/>
    <w:basedOn w:val="TableNormal"/>
    <w:uiPriority w:val="59"/>
    <w:rsid w:val="00C1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D83C-7847-4658-9F51-9DA85D39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</cp:lastModifiedBy>
  <cp:revision>8</cp:revision>
  <cp:lastPrinted>2022-05-11T09:41:00Z</cp:lastPrinted>
  <dcterms:created xsi:type="dcterms:W3CDTF">2022-06-02T03:05:00Z</dcterms:created>
  <dcterms:modified xsi:type="dcterms:W3CDTF">2022-06-13T02:55:00Z</dcterms:modified>
</cp:coreProperties>
</file>